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626C5" w14:textId="56F641E5" w:rsidR="00F75B8D" w:rsidRPr="00314C5E" w:rsidRDefault="00B061C2" w:rsidP="00314C5E">
      <w:pPr>
        <w:jc w:val="both"/>
        <w:rPr>
          <w:sz w:val="28"/>
          <w:szCs w:val="28"/>
          <w:lang w:val="en-US"/>
        </w:rPr>
      </w:pPr>
      <w:r w:rsidRPr="00314C5E">
        <w:rPr>
          <w:sz w:val="28"/>
          <w:szCs w:val="28"/>
          <w:lang w:val="en-US"/>
        </w:rPr>
        <w:t xml:space="preserve">To Construct Retaining wall in pond to avoid erosion of soil, Washrooms, Covered shed for Community function at </w:t>
      </w:r>
      <w:proofErr w:type="spellStart"/>
      <w:r w:rsidRPr="00314C5E">
        <w:rPr>
          <w:sz w:val="28"/>
          <w:szCs w:val="28"/>
          <w:lang w:val="en-US"/>
        </w:rPr>
        <w:t>Ladania</w:t>
      </w:r>
      <w:proofErr w:type="spellEnd"/>
      <w:r w:rsidRPr="00314C5E">
        <w:rPr>
          <w:sz w:val="28"/>
          <w:szCs w:val="28"/>
          <w:lang w:val="en-US"/>
        </w:rPr>
        <w:t xml:space="preserve"> Village, Madhubani District under CSR.</w:t>
      </w:r>
    </w:p>
    <w:p w14:paraId="27F8F3ED" w14:textId="257533FC" w:rsidR="00B061C2" w:rsidRPr="00314C5E" w:rsidRDefault="00B061C2" w:rsidP="00314C5E">
      <w:pPr>
        <w:jc w:val="both"/>
        <w:rPr>
          <w:sz w:val="28"/>
          <w:szCs w:val="28"/>
          <w:lang w:val="en-US"/>
        </w:rPr>
      </w:pPr>
      <w:r w:rsidRPr="00314C5E">
        <w:rPr>
          <w:sz w:val="28"/>
          <w:szCs w:val="28"/>
          <w:lang w:val="en-US"/>
        </w:rPr>
        <w:t xml:space="preserve">Some work elements </w:t>
      </w:r>
      <w:proofErr w:type="gramStart"/>
      <w:r w:rsidRPr="00314C5E">
        <w:rPr>
          <w:sz w:val="28"/>
          <w:szCs w:val="28"/>
          <w:lang w:val="en-US"/>
        </w:rPr>
        <w:t>are:</w:t>
      </w:r>
      <w:proofErr w:type="gramEnd"/>
      <w:r w:rsidRPr="00314C5E">
        <w:rPr>
          <w:sz w:val="28"/>
          <w:szCs w:val="28"/>
          <w:lang w:val="en-US"/>
        </w:rPr>
        <w:t xml:space="preserve">  Surface dressing, Jungle cleaning, Gabion wall, Road work, </w:t>
      </w:r>
      <w:r w:rsidR="00314C5E" w:rsidRPr="00314C5E">
        <w:rPr>
          <w:sz w:val="28"/>
          <w:szCs w:val="28"/>
          <w:lang w:val="en-US"/>
        </w:rPr>
        <w:t xml:space="preserve">RCC, PCC work, </w:t>
      </w:r>
      <w:r w:rsidRPr="00314C5E">
        <w:rPr>
          <w:sz w:val="28"/>
          <w:szCs w:val="28"/>
          <w:lang w:val="en-US"/>
        </w:rPr>
        <w:t xml:space="preserve">Structural steel work, </w:t>
      </w:r>
      <w:proofErr w:type="gramStart"/>
      <w:r w:rsidRPr="00314C5E">
        <w:rPr>
          <w:sz w:val="28"/>
          <w:szCs w:val="28"/>
          <w:lang w:val="en-US"/>
        </w:rPr>
        <w:t>Boring</w:t>
      </w:r>
      <w:r w:rsidR="00314C5E" w:rsidRPr="00314C5E">
        <w:rPr>
          <w:sz w:val="28"/>
          <w:szCs w:val="28"/>
          <w:lang w:val="en-US"/>
        </w:rPr>
        <w:t xml:space="preserve">, </w:t>
      </w:r>
      <w:r w:rsidRPr="00314C5E">
        <w:rPr>
          <w:sz w:val="28"/>
          <w:szCs w:val="28"/>
          <w:lang w:val="en-US"/>
        </w:rPr>
        <w:t xml:space="preserve"> submersible</w:t>
      </w:r>
      <w:proofErr w:type="gramEnd"/>
      <w:r w:rsidRPr="00314C5E">
        <w:rPr>
          <w:sz w:val="28"/>
          <w:szCs w:val="28"/>
          <w:lang w:val="en-US"/>
        </w:rPr>
        <w:t xml:space="preserve"> pump</w:t>
      </w:r>
      <w:r w:rsidR="00314C5E" w:rsidRPr="00314C5E">
        <w:rPr>
          <w:sz w:val="28"/>
          <w:szCs w:val="28"/>
          <w:lang w:val="en-US"/>
        </w:rPr>
        <w:t xml:space="preserve">, PHE </w:t>
      </w:r>
      <w:proofErr w:type="gramStart"/>
      <w:r w:rsidR="00314C5E" w:rsidRPr="00314C5E">
        <w:rPr>
          <w:sz w:val="28"/>
          <w:szCs w:val="28"/>
          <w:lang w:val="en-US"/>
        </w:rPr>
        <w:t xml:space="preserve">work </w:t>
      </w:r>
      <w:r w:rsidRPr="00314C5E">
        <w:rPr>
          <w:sz w:val="28"/>
          <w:szCs w:val="28"/>
          <w:lang w:val="en-US"/>
        </w:rPr>
        <w:t xml:space="preserve"> etc.</w:t>
      </w:r>
      <w:proofErr w:type="gramEnd"/>
      <w:r w:rsidRPr="00314C5E">
        <w:rPr>
          <w:sz w:val="28"/>
          <w:szCs w:val="28"/>
          <w:lang w:val="en-US"/>
        </w:rPr>
        <w:t xml:space="preserve"> </w:t>
      </w:r>
    </w:p>
    <w:p w14:paraId="3DAEC3D2" w14:textId="48316811" w:rsidR="00314C5E" w:rsidRPr="00314C5E" w:rsidRDefault="00314C5E" w:rsidP="00314C5E">
      <w:pPr>
        <w:jc w:val="both"/>
        <w:rPr>
          <w:sz w:val="28"/>
          <w:szCs w:val="28"/>
          <w:lang w:val="en-US"/>
        </w:rPr>
      </w:pPr>
      <w:proofErr w:type="gramStart"/>
      <w:r w:rsidRPr="00314C5E">
        <w:rPr>
          <w:sz w:val="28"/>
          <w:szCs w:val="28"/>
          <w:lang w:val="en-US"/>
        </w:rPr>
        <w:t>Area</w:t>
      </w:r>
      <w:proofErr w:type="gramEnd"/>
      <w:r>
        <w:rPr>
          <w:sz w:val="28"/>
          <w:szCs w:val="28"/>
          <w:lang w:val="en-US"/>
        </w:rPr>
        <w:t xml:space="preserve"> where construction is proposed</w:t>
      </w:r>
      <w:r w:rsidRPr="00314C5E">
        <w:rPr>
          <w:sz w:val="28"/>
          <w:szCs w:val="28"/>
          <w:lang w:val="en-US"/>
        </w:rPr>
        <w:t xml:space="preserve"> </w:t>
      </w:r>
      <w:proofErr w:type="gramStart"/>
      <w:r w:rsidRPr="00314C5E">
        <w:rPr>
          <w:sz w:val="28"/>
          <w:szCs w:val="28"/>
          <w:lang w:val="en-US"/>
        </w:rPr>
        <w:t>need</w:t>
      </w:r>
      <w:proofErr w:type="gramEnd"/>
      <w:r w:rsidRPr="00314C5E">
        <w:rPr>
          <w:sz w:val="28"/>
          <w:szCs w:val="28"/>
          <w:lang w:val="en-US"/>
        </w:rPr>
        <w:t xml:space="preserve"> to be barricaded during work to avoid any mishap. </w:t>
      </w:r>
    </w:p>
    <w:p w14:paraId="2556A9D8" w14:textId="77777777" w:rsidR="00B061C2" w:rsidRDefault="00B061C2">
      <w:pPr>
        <w:rPr>
          <w:lang w:val="en-US"/>
        </w:rPr>
      </w:pPr>
    </w:p>
    <w:p w14:paraId="504089E0" w14:textId="77777777" w:rsidR="00B061C2" w:rsidRDefault="00B061C2">
      <w:pPr>
        <w:rPr>
          <w:lang w:val="en-US"/>
        </w:rPr>
      </w:pPr>
    </w:p>
    <w:p w14:paraId="2A524CB8" w14:textId="77777777" w:rsidR="00B061C2" w:rsidRPr="00B061C2" w:rsidRDefault="00B061C2">
      <w:pPr>
        <w:rPr>
          <w:lang w:val="en-US"/>
        </w:rPr>
      </w:pPr>
    </w:p>
    <w:sectPr w:rsidR="00B061C2" w:rsidRPr="00B061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352"/>
    <w:rsid w:val="00197352"/>
    <w:rsid w:val="00314C5E"/>
    <w:rsid w:val="004A5724"/>
    <w:rsid w:val="004A5ABC"/>
    <w:rsid w:val="004F41ED"/>
    <w:rsid w:val="00B061C2"/>
    <w:rsid w:val="00C61EAF"/>
    <w:rsid w:val="00F7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CE366"/>
  <w15:chartTrackingRefBased/>
  <w15:docId w15:val="{FAE3E1A8-A7C6-4E3B-875D-5260018C8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7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7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73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7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73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7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7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7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7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352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7352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7352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73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73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73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73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73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73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73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197352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7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197352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197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352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73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73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3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352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73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Sangeeta Pandey {संगीता पांडेय}</dc:creator>
  <cp:keywords/>
  <dc:description/>
  <cp:lastModifiedBy>Sangeeta Pandey {संगीता पांडेय}</cp:lastModifiedBy>
  <cp:revision>3</cp:revision>
  <dcterms:created xsi:type="dcterms:W3CDTF">2025-05-17T11:21:00Z</dcterms:created>
  <dcterms:modified xsi:type="dcterms:W3CDTF">2025-05-17T11:35:00Z</dcterms:modified>
</cp:coreProperties>
</file>